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77" w:rsidRPr="000E0377" w:rsidRDefault="000E0377" w:rsidP="000E0377">
      <w:pPr>
        <w:spacing w:after="200" w:line="276" w:lineRule="auto"/>
        <w:jc w:val="right"/>
        <w:rPr>
          <w:rFonts w:ascii="Microsoft Sans Serif" w:eastAsia="Calibri" w:hAnsi="Microsoft Sans Serif" w:cs="Microsoft Sans Serif"/>
          <w:lang w:val="es-ES"/>
        </w:rPr>
      </w:pPr>
      <w:bookmarkStart w:id="0" w:name="_GoBack"/>
      <w:bookmarkEnd w:id="0"/>
      <w:r w:rsidRPr="000E0377">
        <w:rPr>
          <w:rFonts w:ascii="Microsoft Sans Serif" w:eastAsia="Calibri" w:hAnsi="Microsoft Sans Serif" w:cs="Microsoft Sans Serif"/>
          <w:noProof/>
          <w:lang w:val="es-ES" w:eastAsia="es-ES"/>
        </w:rPr>
        <w:drawing>
          <wp:inline distT="0" distB="0" distL="0" distR="0" wp14:anchorId="2B65F622" wp14:editId="01A049FA">
            <wp:extent cx="760021" cy="612902"/>
            <wp:effectExtent l="19050" t="0" r="1979" b="0"/>
            <wp:docPr id="1" name="Imagen 9" descr="Imagen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n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16" cy="61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377" w:rsidRPr="000E0377" w:rsidRDefault="000E0377" w:rsidP="000E0377">
      <w:pPr>
        <w:spacing w:after="200" w:line="276" w:lineRule="auto"/>
        <w:rPr>
          <w:rFonts w:ascii="Microsoft Sans Serif" w:eastAsia="Calibri" w:hAnsi="Microsoft Sans Serif" w:cs="Microsoft Sans Serif"/>
          <w:lang w:val="es-ES"/>
        </w:rPr>
      </w:pPr>
      <w:r w:rsidRPr="000E0377">
        <w:rPr>
          <w:rFonts w:ascii="Microsoft Sans Serif" w:eastAsia="Calibri" w:hAnsi="Microsoft Sans Serif" w:cs="Microsoft Sans Serif"/>
          <w:lang w:val="es-ES"/>
        </w:rPr>
        <w:t xml:space="preserve">                                           PROGRAMA                                       </w:t>
      </w:r>
    </w:p>
    <w:p w:rsidR="000E0377" w:rsidRPr="000E0377" w:rsidRDefault="000E0377" w:rsidP="000E0377">
      <w:pPr>
        <w:spacing w:after="60" w:line="276" w:lineRule="auto"/>
        <w:rPr>
          <w:rFonts w:ascii="Microsoft Sans Serif" w:eastAsia="Calibri" w:hAnsi="Microsoft Sans Serif" w:cs="Microsoft Sans Serif"/>
          <w:lang w:val="es-ES"/>
        </w:rPr>
      </w:pPr>
      <w:r w:rsidRPr="000E0377">
        <w:rPr>
          <w:rFonts w:ascii="Microsoft Sans Serif" w:eastAsia="Calibri" w:hAnsi="Microsoft Sans Serif" w:cs="Microsoft Sans Serif"/>
          <w:lang w:val="es-ES"/>
        </w:rPr>
        <w:t>COLEGIO:</w:t>
      </w:r>
      <w:r w:rsidRPr="000E0377">
        <w:rPr>
          <w:rFonts w:ascii="Microsoft Sans Serif" w:eastAsia="Calibri" w:hAnsi="Microsoft Sans Serif" w:cs="Microsoft Sans Serif"/>
          <w:noProof/>
          <w:lang w:val="es-MX" w:eastAsia="es-MX"/>
        </w:rPr>
        <w:t xml:space="preserve"> INSTITUTO DR. BERNARDO FRÍAS N° 8008</w:t>
      </w:r>
    </w:p>
    <w:p w:rsidR="000E0377" w:rsidRPr="000E0377" w:rsidRDefault="000E0377" w:rsidP="000E0377">
      <w:pPr>
        <w:spacing w:after="60" w:line="276" w:lineRule="auto"/>
        <w:rPr>
          <w:rFonts w:ascii="Microsoft Sans Serif" w:eastAsia="Calibri" w:hAnsi="Microsoft Sans Serif" w:cs="Microsoft Sans Serif"/>
          <w:lang w:val="es-ES"/>
        </w:rPr>
      </w:pPr>
      <w:r w:rsidRPr="000E0377">
        <w:rPr>
          <w:rFonts w:ascii="Microsoft Sans Serif" w:eastAsia="Calibri" w:hAnsi="Microsoft Sans Serif" w:cs="Microsoft Sans Serif"/>
          <w:lang w:val="es-ES"/>
        </w:rPr>
        <w:t>CICLO LECTIVO: 2017</w:t>
      </w:r>
    </w:p>
    <w:p w:rsidR="000E0377" w:rsidRPr="000E0377" w:rsidRDefault="000E0377" w:rsidP="000E0377">
      <w:pPr>
        <w:spacing w:after="60" w:line="276" w:lineRule="auto"/>
        <w:rPr>
          <w:rFonts w:ascii="Microsoft Sans Serif" w:eastAsia="Calibri" w:hAnsi="Microsoft Sans Serif" w:cs="Microsoft Sans Serif"/>
          <w:lang w:val="es-ES"/>
        </w:rPr>
      </w:pPr>
      <w:r w:rsidRPr="000E0377">
        <w:rPr>
          <w:rFonts w:ascii="Microsoft Sans Serif" w:eastAsia="Calibri" w:hAnsi="Microsoft Sans Serif" w:cs="Microsoft Sans Serif"/>
          <w:lang w:val="es-ES"/>
        </w:rPr>
        <w:t>ESPACIO CURRICULAR: LENGUA EXTRANJERA - INGLÉS</w:t>
      </w:r>
    </w:p>
    <w:p w:rsidR="000E0377" w:rsidRPr="000E0377" w:rsidRDefault="00ED36FF" w:rsidP="000E0377">
      <w:pPr>
        <w:spacing w:after="60" w:line="276" w:lineRule="auto"/>
        <w:rPr>
          <w:rFonts w:ascii="Microsoft Sans Serif" w:eastAsia="Calibri" w:hAnsi="Microsoft Sans Serif" w:cs="Microsoft Sans Serif"/>
          <w:lang w:val="es-ES"/>
        </w:rPr>
      </w:pPr>
      <w:r>
        <w:rPr>
          <w:rFonts w:ascii="Microsoft Sans Serif" w:eastAsia="Calibri" w:hAnsi="Microsoft Sans Serif" w:cs="Microsoft Sans Serif"/>
          <w:lang w:val="es-ES"/>
        </w:rPr>
        <w:t xml:space="preserve">CURSO: </w:t>
      </w:r>
      <w:r w:rsidR="000E0377" w:rsidRPr="00ED36FF">
        <w:rPr>
          <w:rFonts w:ascii="Microsoft Sans Serif" w:eastAsia="Calibri" w:hAnsi="Microsoft Sans Serif" w:cs="Microsoft Sans Serif"/>
          <w:lang w:val="es-ES"/>
        </w:rPr>
        <w:t>2</w:t>
      </w:r>
      <w:r w:rsidR="000E0377" w:rsidRPr="000E0377">
        <w:rPr>
          <w:rFonts w:ascii="Microsoft Sans Serif" w:eastAsia="Calibri" w:hAnsi="Microsoft Sans Serif" w:cs="Microsoft Sans Serif"/>
          <w:lang w:val="es-ES"/>
        </w:rPr>
        <w:t>° AÑO                                                                               DIVISIONES: A y B</w:t>
      </w:r>
    </w:p>
    <w:p w:rsidR="000E0377" w:rsidRPr="000E0377" w:rsidRDefault="000E0377" w:rsidP="000E0377">
      <w:pPr>
        <w:spacing w:after="60" w:line="276" w:lineRule="auto"/>
        <w:rPr>
          <w:rFonts w:ascii="Microsoft Sans Serif" w:eastAsia="Calibri" w:hAnsi="Microsoft Sans Serif" w:cs="Microsoft Sans Serif"/>
          <w:lang w:val="es-ES"/>
        </w:rPr>
      </w:pPr>
      <w:r w:rsidRPr="00ED36FF">
        <w:rPr>
          <w:rFonts w:ascii="Microsoft Sans Serif" w:eastAsia="Calibri" w:hAnsi="Microsoft Sans Serif" w:cs="Microsoft Sans Serif"/>
          <w:lang w:val="es-ES"/>
        </w:rPr>
        <w:t>CICLO BÁSICO</w:t>
      </w:r>
    </w:p>
    <w:p w:rsidR="000E0377" w:rsidRPr="000E0377" w:rsidRDefault="000E0377" w:rsidP="000E0377">
      <w:pPr>
        <w:spacing w:after="60" w:line="276" w:lineRule="auto"/>
        <w:rPr>
          <w:rFonts w:ascii="Microsoft Sans Serif" w:eastAsia="Arial Unicode MS" w:hAnsi="Microsoft Sans Serif" w:cs="Microsoft Sans Serif"/>
          <w:lang w:val="es-ES_tradnl" w:eastAsia="es-ES_tradnl"/>
        </w:rPr>
      </w:pPr>
      <w:r w:rsidRPr="000E0377">
        <w:rPr>
          <w:rFonts w:ascii="Microsoft Sans Serif" w:eastAsia="Calibri" w:hAnsi="Microsoft Sans Serif" w:cs="Microsoft Sans Serif"/>
          <w:lang w:val="es-ES"/>
        </w:rPr>
        <w:t>PROPÓSITOS: Que el alumno logre:</w:t>
      </w:r>
      <w:r w:rsidRPr="000E0377">
        <w:rPr>
          <w:rFonts w:ascii="Microsoft Sans Serif" w:eastAsia="Arial Unicode MS" w:hAnsi="Microsoft Sans Serif" w:cs="Microsoft Sans Serif"/>
          <w:lang w:val="es-ES_tradnl" w:eastAsia="es-ES_tradnl"/>
        </w:rPr>
        <w:t xml:space="preserve"> 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AR"/>
        </w:rPr>
      </w:pPr>
      <w:r w:rsidRPr="000E0377">
        <w:rPr>
          <w:rFonts w:ascii="Microsoft Sans Serif" w:eastAsia="Calibri" w:hAnsi="Microsoft Sans Serif" w:cs="Microsoft Sans Serif"/>
          <w:lang w:val="es-AR"/>
        </w:rPr>
        <w:t>Sistematizar</w:t>
      </w:r>
      <w:r w:rsidRPr="000E0377">
        <w:rPr>
          <w:rFonts w:ascii="Microsoft Sans Serif" w:eastAsia="Arial Unicode MS" w:hAnsi="Microsoft Sans Serif" w:cs="Microsoft Sans Serif"/>
          <w:lang w:val="es-ES_tradnl" w:eastAsia="es-ES_tradnl"/>
        </w:rPr>
        <w:t xml:space="preserve"> contenidos previo</w:t>
      </w:r>
      <w:r w:rsidRPr="00ED36FF">
        <w:rPr>
          <w:rFonts w:ascii="Microsoft Sans Serif" w:eastAsia="Arial Unicode MS" w:hAnsi="Microsoft Sans Serif" w:cs="Microsoft Sans Serif"/>
          <w:lang w:val="es-ES_tradnl" w:eastAsia="es-ES_tradnl"/>
        </w:rPr>
        <w:t>s habilidades desarrolladas en primer año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AR"/>
        </w:rPr>
      </w:pPr>
      <w:r w:rsidRPr="000E0377">
        <w:rPr>
          <w:rFonts w:ascii="Microsoft Sans Serif" w:eastAsia="Calibri" w:hAnsi="Microsoft Sans Serif" w:cs="Microsoft Sans Serif"/>
          <w:lang w:val="es-AR"/>
        </w:rPr>
        <w:t>Desarrollar la capacidad de pensar, elaborar y producir libremente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AR"/>
        </w:rPr>
      </w:pPr>
      <w:r w:rsidRPr="000E0377">
        <w:rPr>
          <w:rFonts w:ascii="Microsoft Sans Serif" w:eastAsia="Calibri" w:hAnsi="Microsoft Sans Serif" w:cs="Microsoft Sans Serif"/>
          <w:lang w:val="es-AR"/>
        </w:rPr>
        <w:t>Mejorar en el  manejo general y comprensivo de las cuatro macro habilidades (escuchar, hablar, leer y escribir)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AR"/>
        </w:rPr>
      </w:pPr>
      <w:r w:rsidRPr="000E0377">
        <w:rPr>
          <w:rFonts w:ascii="Microsoft Sans Serif" w:eastAsia="Calibri" w:hAnsi="Microsoft Sans Serif" w:cs="Microsoft Sans Serif"/>
          <w:lang w:val="es-AR"/>
        </w:rPr>
        <w:t>Internalizar y combinar estructuras de forma tal que pueda producir, con calidad,  una lengua oral  y escrita de acuerdo con su nivel y los contenidos propuestos.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AR"/>
        </w:rPr>
      </w:pPr>
      <w:r w:rsidRPr="000E0377">
        <w:rPr>
          <w:rFonts w:ascii="Microsoft Sans Serif" w:eastAsia="Calibri" w:hAnsi="Microsoft Sans Serif" w:cs="Microsoft Sans Serif"/>
          <w:lang w:val="es-ES"/>
        </w:rPr>
        <w:t>Recordar e incorporar nuevo vocabulario sobre la temática</w:t>
      </w:r>
      <w:r w:rsidRPr="000E0377">
        <w:rPr>
          <w:rFonts w:ascii="Microsoft Sans Serif" w:eastAsia="Calibri" w:hAnsi="Microsoft Sans Serif" w:cs="Microsoft Sans Serif"/>
          <w:lang w:val="es-AR"/>
        </w:rPr>
        <w:t>.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AR"/>
        </w:rPr>
      </w:pPr>
      <w:r w:rsidRPr="00ED36FF">
        <w:rPr>
          <w:rFonts w:ascii="Microsoft Sans Serif" w:eastAsia="Calibri" w:hAnsi="Microsoft Sans Serif" w:cs="Microsoft Sans Serif"/>
          <w:lang w:val="es-AR"/>
        </w:rPr>
        <w:t>Relatar su rutina y la de sus pares</w:t>
      </w:r>
    </w:p>
    <w:p w:rsidR="000E0377" w:rsidRPr="00ED36FF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AR"/>
        </w:rPr>
      </w:pPr>
      <w:r w:rsidRPr="00ED36FF">
        <w:rPr>
          <w:rFonts w:ascii="Microsoft Sans Serif" w:eastAsia="Calibri" w:hAnsi="Microsoft Sans Serif" w:cs="Microsoft Sans Serif"/>
          <w:lang w:val="es-AR"/>
        </w:rPr>
        <w:t>Hablar sobre experiencias posesiones y actividades de tiempo libre.</w:t>
      </w:r>
    </w:p>
    <w:p w:rsidR="000E0377" w:rsidRPr="00ED36FF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AR"/>
        </w:rPr>
      </w:pPr>
      <w:r w:rsidRPr="00ED36FF">
        <w:rPr>
          <w:rFonts w:ascii="Microsoft Sans Serif" w:eastAsia="Calibri" w:hAnsi="Microsoft Sans Serif" w:cs="Microsoft Sans Serif"/>
          <w:lang w:val="es-AR"/>
        </w:rPr>
        <w:t>Describir el lugar donde viven y relatar acciones continuas.</w:t>
      </w:r>
    </w:p>
    <w:p w:rsidR="000E0377" w:rsidRPr="00ED36FF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vertAlign w:val="superscript"/>
          <w:lang w:val="es-AR"/>
        </w:rPr>
      </w:pPr>
      <w:r w:rsidRPr="00ED36FF">
        <w:rPr>
          <w:rFonts w:ascii="Microsoft Sans Serif" w:eastAsia="Calibri" w:hAnsi="Microsoft Sans Serif" w:cs="Microsoft Sans Serif"/>
          <w:lang w:val="es-AR"/>
        </w:rPr>
        <w:t>Contrastar acciones en presente y en presente continuo.</w:t>
      </w:r>
      <w:r w:rsidRPr="00ED36FF">
        <w:rPr>
          <w:rFonts w:ascii="Microsoft Sans Serif" w:eastAsia="Calibri" w:hAnsi="Microsoft Sans Serif" w:cs="Microsoft Sans Serif"/>
          <w:vertAlign w:val="superscript"/>
          <w:lang w:val="es-AR"/>
        </w:rPr>
        <w:t xml:space="preserve"> 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AR"/>
        </w:rPr>
      </w:pPr>
      <w:r w:rsidRPr="00ED36FF">
        <w:rPr>
          <w:rFonts w:ascii="Microsoft Sans Serif" w:eastAsia="Calibri" w:hAnsi="Microsoft Sans Serif" w:cs="Microsoft Sans Serif"/>
          <w:lang w:val="es-AR"/>
        </w:rPr>
        <w:t>Relatar y describir experiencias del pasado.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AR"/>
        </w:rPr>
      </w:pPr>
      <w:r w:rsidRPr="000E0377">
        <w:rPr>
          <w:rFonts w:ascii="Microsoft Sans Serif" w:eastAsia="Calibri" w:hAnsi="Microsoft Sans Serif" w:cs="Microsoft Sans Serif"/>
          <w:lang w:val="es-AR"/>
        </w:rPr>
        <w:t>Escribir un texto cort</w:t>
      </w:r>
      <w:r w:rsidRPr="00ED36FF">
        <w:rPr>
          <w:rFonts w:ascii="Microsoft Sans Serif" w:eastAsia="Calibri" w:hAnsi="Microsoft Sans Serif" w:cs="Microsoft Sans Serif"/>
          <w:lang w:val="es-AR"/>
        </w:rPr>
        <w:t>o: postal, biografía, etc.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ES"/>
        </w:rPr>
      </w:pP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ES"/>
        </w:rPr>
      </w:pPr>
      <w:r w:rsidRPr="000E0377">
        <w:rPr>
          <w:rFonts w:ascii="Microsoft Sans Serif" w:eastAsia="Calibri" w:hAnsi="Microsoft Sans Serif" w:cs="Microsoft Sans Serif"/>
          <w:lang w:val="es-ES"/>
        </w:rPr>
        <w:t>EJES TEMÁTICOS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ES"/>
        </w:rPr>
      </w:pPr>
    </w:p>
    <w:p w:rsidR="000E0377" w:rsidRPr="000E0377" w:rsidRDefault="000E0377" w:rsidP="000E0377">
      <w:pPr>
        <w:spacing w:after="60" w:line="240" w:lineRule="auto"/>
        <w:rPr>
          <w:rFonts w:ascii="Microsoft Sans Serif" w:eastAsia="Arial Unicode MS" w:hAnsi="Microsoft Sans Serif" w:cs="Microsoft Sans Serif"/>
          <w:lang w:val="es-AR" w:eastAsia="es-ES_tradnl"/>
        </w:rPr>
      </w:pPr>
      <w:r w:rsidRPr="000E0377">
        <w:rPr>
          <w:rFonts w:ascii="Microsoft Sans Serif" w:eastAsia="Calibri" w:hAnsi="Microsoft Sans Serif" w:cs="Microsoft Sans Serif"/>
        </w:rPr>
        <w:t xml:space="preserve">UNIT 1: </w:t>
      </w:r>
      <w:proofErr w:type="spellStart"/>
      <w:r w:rsidRPr="00ED36FF">
        <w:rPr>
          <w:rFonts w:ascii="Microsoft Sans Serif" w:eastAsia="Arial Unicode MS" w:hAnsi="Microsoft Sans Serif" w:cs="Microsoft Sans Serif"/>
          <w:lang w:val="es-AR" w:eastAsia="es-ES_tradnl"/>
        </w:rPr>
        <w:t>Possessions</w:t>
      </w:r>
      <w:proofErr w:type="spellEnd"/>
    </w:p>
    <w:p w:rsidR="000E0377" w:rsidRPr="000E0377" w:rsidRDefault="000E0377" w:rsidP="000E0377">
      <w:pPr>
        <w:spacing w:after="0" w:line="240" w:lineRule="auto"/>
        <w:rPr>
          <w:rFonts w:ascii="Microsoft Sans Serif" w:eastAsia="Arial Unicode MS" w:hAnsi="Microsoft Sans Serif" w:cs="Microsoft Sans Serif"/>
          <w:lang w:val="es-AR" w:eastAsia="es-ES_tradnl"/>
        </w:rPr>
      </w:pPr>
      <w:r w:rsidRPr="000E0377">
        <w:rPr>
          <w:rFonts w:ascii="Microsoft Sans Serif" w:eastAsia="Arial Unicode MS" w:hAnsi="Microsoft Sans Serif" w:cs="Microsoft Sans Serif"/>
          <w:lang w:val="es-AR" w:eastAsia="es-ES_tradnl"/>
        </w:rPr>
        <w:t>Dimensiones:</w:t>
      </w:r>
    </w:p>
    <w:p w:rsidR="000E0377" w:rsidRPr="000E0377" w:rsidRDefault="00ED36FF" w:rsidP="000E0377">
      <w:pPr>
        <w:spacing w:after="0" w:line="240" w:lineRule="auto"/>
        <w:rPr>
          <w:rFonts w:ascii="Microsoft Sans Serif" w:eastAsia="Arial Unicode MS" w:hAnsi="Microsoft Sans Serif" w:cs="Microsoft Sans Serif"/>
          <w:lang w:val="en-US" w:eastAsia="es-ES_tradnl"/>
        </w:rPr>
      </w:pPr>
      <w:proofErr w:type="spellStart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Pragmática</w:t>
      </w:r>
      <w:proofErr w:type="spellEnd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:</w:t>
      </w:r>
      <w:r w:rsidR="000E0377" w:rsidRPr="000E0377">
        <w:rPr>
          <w:rFonts w:ascii="Microsoft Sans Serif" w:eastAsia="Arial Unicode MS" w:hAnsi="Microsoft Sans Serif" w:cs="Microsoft Sans Serif"/>
          <w:lang w:val="en-US" w:eastAsia="es-ES_tradnl"/>
        </w:rPr>
        <w:t xml:space="preserve"> </w:t>
      </w:r>
      <w:r w:rsidR="000E0377" w:rsidRPr="00ED36FF">
        <w:rPr>
          <w:rFonts w:ascii="Microsoft Sans Serif" w:eastAsia="Arial Unicode MS" w:hAnsi="Microsoft Sans Serif" w:cs="Microsoft Sans Serif"/>
          <w:lang w:val="en-US" w:eastAsia="es-ES_tradnl"/>
        </w:rPr>
        <w:t>Reading about people´s possessions</w:t>
      </w:r>
      <w:r w:rsidR="000E0377" w:rsidRPr="000E0377">
        <w:rPr>
          <w:rFonts w:ascii="Microsoft Sans Serif" w:eastAsia="Arial Unicode MS" w:hAnsi="Microsoft Sans Serif" w:cs="Microsoft Sans Serif"/>
          <w:lang w:val="en-US" w:eastAsia="es-ES_tradnl"/>
        </w:rPr>
        <w:t>.</w:t>
      </w:r>
      <w:r w:rsidR="000E0377" w:rsidRPr="00ED36FF">
        <w:rPr>
          <w:rFonts w:ascii="Microsoft Sans Serif" w:eastAsia="Arial Unicode MS" w:hAnsi="Microsoft Sans Serif" w:cs="Microsoft Sans Serif"/>
          <w:lang w:val="en-US" w:eastAsia="es-ES_tradnl"/>
        </w:rPr>
        <w:t xml:space="preserve"> Expressing likes and dislikes. Asking and giving opinions</w:t>
      </w:r>
      <w:r w:rsidR="000E0377" w:rsidRPr="000E0377">
        <w:rPr>
          <w:rFonts w:ascii="Microsoft Sans Serif" w:eastAsia="Arial Unicode MS" w:hAnsi="Microsoft Sans Serif" w:cs="Microsoft Sans Serif"/>
          <w:lang w:val="en-US" w:eastAsia="es-ES_tradnl"/>
        </w:rPr>
        <w:t xml:space="preserve"> 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Arial Unicode MS" w:hAnsi="Microsoft Sans Serif" w:cs="Microsoft Sans Serif"/>
          <w:lang w:val="en-US" w:eastAsia="es-ES_tradnl"/>
        </w:rPr>
      </w:pPr>
      <w:r w:rsidRPr="000E0377">
        <w:rPr>
          <w:rFonts w:ascii="Microsoft Sans Serif" w:eastAsia="Arial Unicode MS" w:hAnsi="Microsoft Sans Serif" w:cs="Microsoft Sans Serif"/>
          <w:lang w:val="en-US" w:eastAsia="es-ES_tradnl"/>
        </w:rPr>
        <w:t>Transversal: ESI</w:t>
      </w:r>
    </w:p>
    <w:p w:rsidR="000E0377" w:rsidRPr="000E0377" w:rsidRDefault="005D2ADD" w:rsidP="000E0377">
      <w:pPr>
        <w:spacing w:after="0" w:line="240" w:lineRule="auto"/>
        <w:rPr>
          <w:rFonts w:ascii="Microsoft Sans Serif" w:eastAsia="Arial Unicode MS" w:hAnsi="Microsoft Sans Serif" w:cs="Microsoft Sans Serif"/>
          <w:lang w:val="en-US" w:eastAsia="es-ES_tradnl"/>
        </w:rPr>
      </w:pPr>
      <w:proofErr w:type="spellStart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Léxica</w:t>
      </w:r>
      <w:proofErr w:type="spellEnd"/>
      <w:r w:rsidR="00ED36FF" w:rsidRPr="00ED36FF">
        <w:rPr>
          <w:rFonts w:ascii="Microsoft Sans Serif" w:eastAsia="Arial Unicode MS" w:hAnsi="Microsoft Sans Serif" w:cs="Microsoft Sans Serif"/>
          <w:lang w:val="en-US" w:eastAsia="es-ES_tradnl"/>
        </w:rPr>
        <w:t xml:space="preserve">: </w:t>
      </w:r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Everyday objects. Free time activities. Supposed to, allowed to.</w:t>
      </w:r>
    </w:p>
    <w:p w:rsidR="000E0377" w:rsidRPr="000E0377" w:rsidRDefault="005D2ADD" w:rsidP="000E0377">
      <w:pPr>
        <w:spacing w:after="0" w:line="240" w:lineRule="auto"/>
        <w:rPr>
          <w:rFonts w:ascii="Microsoft Sans Serif" w:eastAsia="Arial Unicode MS" w:hAnsi="Microsoft Sans Serif" w:cs="Microsoft Sans Serif"/>
          <w:lang w:val="en-US" w:eastAsia="es-ES_tradnl"/>
        </w:rPr>
      </w:pPr>
      <w:proofErr w:type="spellStart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Gramatical</w:t>
      </w:r>
      <w:proofErr w:type="spellEnd"/>
      <w:r w:rsidR="00ED36FF" w:rsidRPr="00ED36FF">
        <w:rPr>
          <w:rFonts w:ascii="Microsoft Sans Serif" w:eastAsia="Arial Unicode MS" w:hAnsi="Microsoft Sans Serif" w:cs="Microsoft Sans Serif"/>
          <w:lang w:val="en-US" w:eastAsia="es-ES_tradnl"/>
        </w:rPr>
        <w:t xml:space="preserve">: </w:t>
      </w:r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 xml:space="preserve">Present simple, affirmative and negative sentences. Yes or no and </w:t>
      </w:r>
      <w:proofErr w:type="spellStart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Wh</w:t>
      </w:r>
      <w:proofErr w:type="spellEnd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- questions</w:t>
      </w:r>
      <w:r w:rsidR="000E0377" w:rsidRPr="000E0377">
        <w:rPr>
          <w:rFonts w:ascii="Microsoft Sans Serif" w:eastAsia="Arial Unicode MS" w:hAnsi="Microsoft Sans Serif" w:cs="Microsoft Sans Serif"/>
          <w:lang w:val="en-US" w:eastAsia="es-ES_tradnl"/>
        </w:rPr>
        <w:t xml:space="preserve">. </w:t>
      </w:r>
      <w:proofErr w:type="spellStart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Fonológica</w:t>
      </w:r>
      <w:proofErr w:type="spellEnd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:  final sounds for singulars /z/ /s/ /</w:t>
      </w:r>
      <w:r w:rsidRPr="00ED36FF">
        <w:rPr>
          <w:rFonts w:ascii="Microsoft Sans Serif" w:eastAsia="Arial Unicode MS" w:hAnsi="Microsoft Sans Serif" w:cs="Microsoft Sans Serif"/>
          <w:lang w:eastAsia="es-ES_tradnl"/>
        </w:rPr>
        <w:t xml:space="preserve"> ɪ</w:t>
      </w:r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z/</w:t>
      </w:r>
      <w:r w:rsidR="000E0377" w:rsidRPr="000E0377">
        <w:rPr>
          <w:rFonts w:ascii="Microsoft Sans Serif" w:eastAsia="Arial Unicode MS" w:hAnsi="Microsoft Sans Serif" w:cs="Microsoft Sans Serif"/>
          <w:lang w:val="en-US" w:eastAsia="es-ES_tradnl"/>
        </w:rPr>
        <w:t xml:space="preserve">. 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Arial Unicode MS" w:hAnsi="Microsoft Sans Serif" w:cs="Microsoft Sans Serif"/>
          <w:lang w:val="en-US" w:eastAsia="es-ES_tradnl"/>
        </w:rPr>
      </w:pPr>
      <w:r w:rsidRPr="000E0377">
        <w:rPr>
          <w:rFonts w:ascii="Microsoft Sans Serif" w:eastAsia="Arial Unicode MS" w:hAnsi="Microsoft Sans Serif" w:cs="Microsoft Sans Serif"/>
          <w:lang w:val="en-US" w:eastAsia="es-ES_tradnl"/>
        </w:rPr>
        <w:t>Listening comprehension (</w:t>
      </w:r>
      <w:proofErr w:type="spellStart"/>
      <w:r w:rsidRPr="000E0377">
        <w:rPr>
          <w:rFonts w:ascii="Microsoft Sans Serif" w:eastAsia="Arial Unicode MS" w:hAnsi="Microsoft Sans Serif" w:cs="Microsoft Sans Serif"/>
          <w:lang w:val="en-US" w:eastAsia="es-ES_tradnl"/>
        </w:rPr>
        <w:t>escuchar</w:t>
      </w:r>
      <w:proofErr w:type="spellEnd"/>
      <w:r w:rsidRPr="000E0377">
        <w:rPr>
          <w:rFonts w:ascii="Microsoft Sans Serif" w:eastAsia="Arial Unicode MS" w:hAnsi="Microsoft Sans Serif" w:cs="Microsoft Sans Serif"/>
          <w:lang w:val="en-US" w:eastAsia="es-ES_tradnl"/>
        </w:rPr>
        <w:t xml:space="preserve"> y </w:t>
      </w:r>
      <w:proofErr w:type="spellStart"/>
      <w:r w:rsidRPr="000E0377">
        <w:rPr>
          <w:rFonts w:ascii="Microsoft Sans Serif" w:eastAsia="Arial Unicode MS" w:hAnsi="Microsoft Sans Serif" w:cs="Microsoft Sans Serif"/>
          <w:lang w:val="en-US" w:eastAsia="es-ES_tradnl"/>
        </w:rPr>
        <w:t>completar</w:t>
      </w:r>
      <w:proofErr w:type="spellEnd"/>
      <w:r w:rsidRPr="000E0377">
        <w:rPr>
          <w:rFonts w:ascii="Microsoft Sans Serif" w:eastAsia="Arial Unicode MS" w:hAnsi="Microsoft Sans Serif" w:cs="Microsoft Sans Serif"/>
          <w:lang w:val="en-US" w:eastAsia="es-ES_tradnl"/>
        </w:rPr>
        <w:t>).</w:t>
      </w:r>
    </w:p>
    <w:p w:rsidR="000E0377" w:rsidRPr="000E0377" w:rsidRDefault="005D2ADD" w:rsidP="000E0377">
      <w:pPr>
        <w:spacing w:after="0" w:line="240" w:lineRule="auto"/>
        <w:rPr>
          <w:rFonts w:ascii="Microsoft Sans Serif" w:eastAsia="Arial Unicode MS" w:hAnsi="Microsoft Sans Serif" w:cs="Microsoft Sans Serif"/>
          <w:lang w:val="en-US" w:eastAsia="es-ES_tradnl"/>
        </w:rPr>
      </w:pPr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Speaking: asking for and giving opinions</w:t>
      </w:r>
    </w:p>
    <w:p w:rsidR="000E0377" w:rsidRPr="000E0377" w:rsidRDefault="005D2ADD" w:rsidP="000E0377">
      <w:pPr>
        <w:spacing w:after="0" w:line="240" w:lineRule="auto"/>
        <w:rPr>
          <w:rFonts w:ascii="Microsoft Sans Serif" w:eastAsia="Arial Unicode MS" w:hAnsi="Microsoft Sans Serif" w:cs="Microsoft Sans Serif"/>
          <w:lang w:val="en-US" w:eastAsia="es-ES_tradnl"/>
        </w:rPr>
      </w:pPr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Writing: an internet profile. Capital letters and punctuation.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Arial Unicode MS" w:hAnsi="Microsoft Sans Serif" w:cs="Microsoft Sans Serif"/>
          <w:b/>
          <w:lang w:val="en-US" w:eastAsia="es-ES_tradnl"/>
        </w:rPr>
      </w:pPr>
    </w:p>
    <w:p w:rsidR="000E0377" w:rsidRPr="000E0377" w:rsidRDefault="000E0377" w:rsidP="000E0377">
      <w:pPr>
        <w:spacing w:before="120" w:after="60" w:line="240" w:lineRule="auto"/>
        <w:rPr>
          <w:rFonts w:ascii="Microsoft Sans Serif" w:eastAsia="Arial Unicode MS" w:hAnsi="Microsoft Sans Serif" w:cs="Microsoft Sans Serif"/>
          <w:lang w:val="en-US" w:eastAsia="es-ES_tradnl"/>
        </w:rPr>
      </w:pPr>
      <w:r w:rsidRPr="000E0377">
        <w:rPr>
          <w:rFonts w:ascii="Microsoft Sans Serif" w:eastAsia="Arial Unicode MS" w:hAnsi="Microsoft Sans Serif" w:cs="Microsoft Sans Serif"/>
          <w:lang w:val="en-US" w:eastAsia="es-ES_tradnl"/>
        </w:rPr>
        <w:t xml:space="preserve">UNIT 2: </w:t>
      </w:r>
      <w:r w:rsidR="005D2ADD" w:rsidRPr="00ED36FF">
        <w:rPr>
          <w:rFonts w:ascii="Microsoft Sans Serif" w:eastAsia="Arial Unicode MS" w:hAnsi="Microsoft Sans Serif" w:cs="Microsoft Sans Serif"/>
          <w:lang w:val="en-US" w:eastAsia="es-ES_tradnl"/>
        </w:rPr>
        <w:t>Home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Arial Unicode MS" w:hAnsi="Microsoft Sans Serif" w:cs="Microsoft Sans Serif"/>
          <w:lang w:val="en-US" w:eastAsia="es-ES_tradnl"/>
        </w:rPr>
      </w:pPr>
      <w:proofErr w:type="spellStart"/>
      <w:r w:rsidRPr="000E0377">
        <w:rPr>
          <w:rFonts w:ascii="Microsoft Sans Serif" w:eastAsia="Arial Unicode MS" w:hAnsi="Microsoft Sans Serif" w:cs="Microsoft Sans Serif"/>
          <w:lang w:val="en-US" w:eastAsia="es-ES_tradnl"/>
        </w:rPr>
        <w:t>Dimensiones</w:t>
      </w:r>
      <w:proofErr w:type="spellEnd"/>
      <w:r w:rsidRPr="000E0377">
        <w:rPr>
          <w:rFonts w:ascii="Microsoft Sans Serif" w:eastAsia="Arial Unicode MS" w:hAnsi="Microsoft Sans Serif" w:cs="Microsoft Sans Serif"/>
          <w:lang w:val="en-US" w:eastAsia="es-ES_tradnl"/>
        </w:rPr>
        <w:t>:</w:t>
      </w:r>
    </w:p>
    <w:p w:rsidR="000E0377" w:rsidRPr="000E0377" w:rsidRDefault="005D2ADD" w:rsidP="000E0377">
      <w:pPr>
        <w:spacing w:after="0" w:line="240" w:lineRule="auto"/>
        <w:rPr>
          <w:rFonts w:ascii="Microsoft Sans Serif" w:eastAsia="Arial Unicode MS" w:hAnsi="Microsoft Sans Serif" w:cs="Microsoft Sans Serif"/>
          <w:lang w:val="en-US" w:eastAsia="es-ES_tradnl"/>
        </w:rPr>
      </w:pPr>
      <w:proofErr w:type="spellStart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Pragmática</w:t>
      </w:r>
      <w:proofErr w:type="spellEnd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: Finding things</w:t>
      </w:r>
      <w:r w:rsidR="000E0377" w:rsidRPr="000E0377">
        <w:rPr>
          <w:rFonts w:ascii="Microsoft Sans Serif" w:eastAsia="Arial Unicode MS" w:hAnsi="Microsoft Sans Serif" w:cs="Microsoft Sans Serif"/>
          <w:lang w:val="en-US" w:eastAsia="es-ES_tradnl"/>
        </w:rPr>
        <w:t>.</w:t>
      </w:r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 xml:space="preserve"> Describing a place</w:t>
      </w:r>
      <w:r w:rsidR="000E0377" w:rsidRPr="000E0377">
        <w:rPr>
          <w:rFonts w:ascii="Microsoft Sans Serif" w:eastAsia="Arial Unicode MS" w:hAnsi="Microsoft Sans Serif" w:cs="Microsoft Sans Serif"/>
          <w:lang w:val="en-US" w:eastAsia="es-ES_tradnl"/>
        </w:rPr>
        <w:t xml:space="preserve"> </w:t>
      </w:r>
    </w:p>
    <w:p w:rsidR="000E0377" w:rsidRPr="000E0377" w:rsidRDefault="005D2ADD" w:rsidP="000E0377">
      <w:pPr>
        <w:spacing w:after="0" w:line="240" w:lineRule="auto"/>
        <w:rPr>
          <w:rFonts w:ascii="Microsoft Sans Serif" w:eastAsia="Arial Unicode MS" w:hAnsi="Microsoft Sans Serif" w:cs="Microsoft Sans Serif"/>
          <w:lang w:val="en-US" w:eastAsia="es-ES_tradnl"/>
        </w:rPr>
      </w:pPr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 xml:space="preserve">Transversal: </w:t>
      </w:r>
      <w:proofErr w:type="spellStart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Geografía</w:t>
      </w:r>
      <w:proofErr w:type="spellEnd"/>
    </w:p>
    <w:p w:rsidR="000E0377" w:rsidRPr="000E0377" w:rsidRDefault="000E0377" w:rsidP="000E0377">
      <w:pPr>
        <w:spacing w:after="0" w:line="240" w:lineRule="auto"/>
        <w:rPr>
          <w:rFonts w:ascii="Microsoft Sans Serif" w:eastAsia="Arial Unicode MS" w:hAnsi="Microsoft Sans Serif" w:cs="Microsoft Sans Serif"/>
          <w:i/>
          <w:lang w:val="en-US" w:eastAsia="es-ES_tradnl"/>
        </w:rPr>
      </w:pPr>
      <w:proofErr w:type="spellStart"/>
      <w:r w:rsidRPr="000E0377">
        <w:rPr>
          <w:rFonts w:ascii="Microsoft Sans Serif" w:eastAsia="Arial Unicode MS" w:hAnsi="Microsoft Sans Serif" w:cs="Microsoft Sans Serif"/>
          <w:lang w:val="en-US" w:eastAsia="es-ES_tradnl"/>
        </w:rPr>
        <w:t>Léxic</w:t>
      </w:r>
      <w:r w:rsidR="00ED36FF" w:rsidRPr="00ED36FF">
        <w:rPr>
          <w:rFonts w:ascii="Microsoft Sans Serif" w:eastAsia="Arial Unicode MS" w:hAnsi="Microsoft Sans Serif" w:cs="Microsoft Sans Serif"/>
          <w:lang w:val="en-US" w:eastAsia="es-ES_tradnl"/>
        </w:rPr>
        <w:t>a</w:t>
      </w:r>
      <w:proofErr w:type="spellEnd"/>
      <w:r w:rsidR="00ED36FF" w:rsidRPr="00ED36FF">
        <w:rPr>
          <w:rFonts w:ascii="Microsoft Sans Serif" w:eastAsia="Arial Unicode MS" w:hAnsi="Microsoft Sans Serif" w:cs="Microsoft Sans Serif"/>
          <w:lang w:val="en-US" w:eastAsia="es-ES_tradnl"/>
        </w:rPr>
        <w:t>:</w:t>
      </w:r>
      <w:r w:rsidR="005D2ADD" w:rsidRPr="00ED36FF">
        <w:rPr>
          <w:rFonts w:ascii="Microsoft Sans Serif" w:eastAsia="Arial Unicode MS" w:hAnsi="Microsoft Sans Serif" w:cs="Microsoft Sans Serif"/>
          <w:lang w:val="en-US" w:eastAsia="es-ES_tradnl"/>
        </w:rPr>
        <w:t xml:space="preserve"> Words connected to </w:t>
      </w:r>
      <w:proofErr w:type="spellStart"/>
      <w:r w:rsidR="005D2ADD" w:rsidRPr="00ED36FF">
        <w:rPr>
          <w:rFonts w:ascii="Microsoft Sans Serif" w:eastAsia="Arial Unicode MS" w:hAnsi="Microsoft Sans Serif" w:cs="Microsoft Sans Serif"/>
          <w:lang w:val="en-US" w:eastAsia="es-ES_tradnl"/>
        </w:rPr>
        <w:t>homeand</w:t>
      </w:r>
      <w:proofErr w:type="spellEnd"/>
      <w:r w:rsidR="005D2ADD" w:rsidRPr="00ED36FF">
        <w:rPr>
          <w:rFonts w:ascii="Microsoft Sans Serif" w:eastAsia="Arial Unicode MS" w:hAnsi="Microsoft Sans Serif" w:cs="Microsoft Sans Serif"/>
          <w:lang w:val="en-US" w:eastAsia="es-ES_tradnl"/>
        </w:rPr>
        <w:t xml:space="preserve"> </w:t>
      </w:r>
      <w:proofErr w:type="spellStart"/>
      <w:proofErr w:type="gramStart"/>
      <w:r w:rsidR="005D2ADD" w:rsidRPr="00ED36FF">
        <w:rPr>
          <w:rFonts w:ascii="Microsoft Sans Serif" w:eastAsia="Arial Unicode MS" w:hAnsi="Microsoft Sans Serif" w:cs="Microsoft Sans Serif"/>
          <w:lang w:val="en-US" w:eastAsia="es-ES_tradnl"/>
        </w:rPr>
        <w:t>hosework</w:t>
      </w:r>
      <w:proofErr w:type="spellEnd"/>
      <w:r w:rsidR="005D2ADD" w:rsidRPr="00ED36FF">
        <w:rPr>
          <w:rFonts w:ascii="Microsoft Sans Serif" w:eastAsia="Arial Unicode MS" w:hAnsi="Microsoft Sans Serif" w:cs="Microsoft Sans Serif"/>
          <w:lang w:val="en-US" w:eastAsia="es-ES_tradnl"/>
        </w:rPr>
        <w:t xml:space="preserve"> :</w:t>
      </w:r>
      <w:proofErr w:type="gramEnd"/>
      <w:r w:rsidR="005D2ADD" w:rsidRPr="00ED36FF">
        <w:rPr>
          <w:rFonts w:ascii="Microsoft Sans Serif" w:eastAsia="Arial Unicode MS" w:hAnsi="Microsoft Sans Serif" w:cs="Microsoft Sans Serif"/>
          <w:lang w:val="en-US" w:eastAsia="es-ES_tradnl"/>
        </w:rPr>
        <w:t xml:space="preserve"> bed, table, bathroom, make breakfast/lunch/dinner, etc.</w:t>
      </w:r>
    </w:p>
    <w:p w:rsidR="000E0377" w:rsidRPr="000E0377" w:rsidRDefault="00ED36FF" w:rsidP="000E0377">
      <w:pPr>
        <w:spacing w:after="0" w:line="240" w:lineRule="auto"/>
        <w:rPr>
          <w:rFonts w:ascii="Microsoft Sans Serif" w:eastAsia="Arial Unicode MS" w:hAnsi="Microsoft Sans Serif" w:cs="Microsoft Sans Serif"/>
          <w:lang w:val="en-US" w:eastAsia="es-ES_tradnl"/>
        </w:rPr>
      </w:pPr>
      <w:proofErr w:type="spellStart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Gramatical</w:t>
      </w:r>
      <w:proofErr w:type="spellEnd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:</w:t>
      </w:r>
      <w:r w:rsidR="005D2ADD" w:rsidRPr="00ED36FF">
        <w:rPr>
          <w:rFonts w:ascii="Microsoft Sans Serif" w:eastAsia="Arial Unicode MS" w:hAnsi="Microsoft Sans Serif" w:cs="Microsoft Sans Serif"/>
          <w:lang w:val="en-US" w:eastAsia="es-ES_tradnl"/>
        </w:rPr>
        <w:t xml:space="preserve"> Present Continuous</w:t>
      </w:r>
      <w:r w:rsidR="00C93CB3" w:rsidRPr="00ED36FF">
        <w:rPr>
          <w:rFonts w:ascii="Microsoft Sans Serif" w:eastAsia="Arial Unicode MS" w:hAnsi="Microsoft Sans Serif" w:cs="Microsoft Sans Serif"/>
          <w:lang w:val="en-US" w:eastAsia="es-ES_tradnl"/>
        </w:rPr>
        <w:t xml:space="preserve"> affirmative and negative sentences, yes or no and </w:t>
      </w:r>
      <w:proofErr w:type="spellStart"/>
      <w:r w:rsidR="00C93CB3" w:rsidRPr="00ED36FF">
        <w:rPr>
          <w:rFonts w:ascii="Microsoft Sans Serif" w:eastAsia="Arial Unicode MS" w:hAnsi="Microsoft Sans Serif" w:cs="Microsoft Sans Serif"/>
          <w:lang w:val="en-US" w:eastAsia="es-ES_tradnl"/>
        </w:rPr>
        <w:t>Wh</w:t>
      </w:r>
      <w:proofErr w:type="spellEnd"/>
      <w:r w:rsidR="00C93CB3" w:rsidRPr="00ED36FF">
        <w:rPr>
          <w:rFonts w:ascii="Microsoft Sans Serif" w:eastAsia="Arial Unicode MS" w:hAnsi="Microsoft Sans Serif" w:cs="Microsoft Sans Serif"/>
          <w:lang w:val="en-US" w:eastAsia="es-ES_tradnl"/>
        </w:rPr>
        <w:t>- questions</w:t>
      </w:r>
      <w:r w:rsidR="000E0377" w:rsidRPr="000E0377">
        <w:rPr>
          <w:rFonts w:ascii="Microsoft Sans Serif" w:eastAsia="Arial Unicode MS" w:hAnsi="Microsoft Sans Serif" w:cs="Microsoft Sans Serif"/>
          <w:lang w:val="en-GB" w:eastAsia="es-ES_tradnl"/>
        </w:rPr>
        <w:t>.</w:t>
      </w:r>
    </w:p>
    <w:p w:rsidR="000E0377" w:rsidRPr="000E0377" w:rsidRDefault="00ED36FF" w:rsidP="000E0377">
      <w:pPr>
        <w:spacing w:after="0" w:line="240" w:lineRule="auto"/>
        <w:rPr>
          <w:rFonts w:ascii="Microsoft Sans Serif" w:eastAsia="Calibri" w:hAnsi="Microsoft Sans Serif" w:cs="Microsoft Sans Serif"/>
          <w:color w:val="000000"/>
        </w:rPr>
      </w:pPr>
      <w:r w:rsidRPr="00ED36FF">
        <w:rPr>
          <w:rFonts w:ascii="Microsoft Sans Serif" w:eastAsia="Arial Unicode MS" w:hAnsi="Microsoft Sans Serif" w:cs="Microsoft Sans Serif"/>
          <w:lang w:eastAsia="es-ES_tradnl"/>
        </w:rPr>
        <w:t>Fonológica:</w:t>
      </w:r>
      <w:r w:rsidR="00C93CB3" w:rsidRPr="00ED36FF">
        <w:rPr>
          <w:rFonts w:ascii="Microsoft Sans Serif" w:eastAsia="Arial Unicode MS" w:hAnsi="Microsoft Sans Serif" w:cs="Microsoft Sans Serif"/>
          <w:lang w:eastAsia="es-ES_tradnl"/>
        </w:rPr>
        <w:t xml:space="preserve"> /ə/</w:t>
      </w:r>
    </w:p>
    <w:p w:rsidR="000E0377" w:rsidRPr="000E0377" w:rsidRDefault="00ED36FF" w:rsidP="000E0377">
      <w:pPr>
        <w:spacing w:after="0" w:line="240" w:lineRule="auto"/>
        <w:rPr>
          <w:rFonts w:ascii="Microsoft Sans Serif" w:eastAsia="Arial Unicode MS" w:hAnsi="Microsoft Sans Serif" w:cs="Microsoft Sans Serif"/>
          <w:lang w:eastAsia="es-ES_tradnl"/>
        </w:rPr>
      </w:pPr>
      <w:proofErr w:type="spellStart"/>
      <w:r w:rsidRPr="00ED36FF">
        <w:rPr>
          <w:rFonts w:ascii="Microsoft Sans Serif" w:eastAsia="Arial Unicode MS" w:hAnsi="Microsoft Sans Serif" w:cs="Microsoft Sans Serif"/>
          <w:lang w:eastAsia="es-ES_tradnl"/>
        </w:rPr>
        <w:t>Listening</w:t>
      </w:r>
      <w:proofErr w:type="spellEnd"/>
      <w:r w:rsidRPr="00ED36FF">
        <w:rPr>
          <w:rFonts w:ascii="Microsoft Sans Serif" w:eastAsia="Arial Unicode MS" w:hAnsi="Microsoft Sans Serif" w:cs="Microsoft Sans Serif"/>
          <w:lang w:eastAsia="es-ES_tradnl"/>
        </w:rPr>
        <w:t xml:space="preserve"> </w:t>
      </w:r>
      <w:proofErr w:type="spellStart"/>
      <w:r w:rsidRPr="00ED36FF">
        <w:rPr>
          <w:rFonts w:ascii="Microsoft Sans Serif" w:eastAsia="Arial Unicode MS" w:hAnsi="Microsoft Sans Serif" w:cs="Microsoft Sans Serif"/>
          <w:lang w:eastAsia="es-ES_tradnl"/>
        </w:rPr>
        <w:t>comprehension</w:t>
      </w:r>
      <w:proofErr w:type="spellEnd"/>
      <w:r w:rsidRPr="00ED36FF">
        <w:rPr>
          <w:rFonts w:ascii="Microsoft Sans Serif" w:eastAsia="Arial Unicode MS" w:hAnsi="Microsoft Sans Serif" w:cs="Microsoft Sans Serif"/>
          <w:lang w:eastAsia="es-ES_tradnl"/>
        </w:rPr>
        <w:t>:</w:t>
      </w:r>
      <w:r w:rsidR="000E0377" w:rsidRPr="000E0377">
        <w:rPr>
          <w:rFonts w:ascii="Microsoft Sans Serif" w:eastAsia="Arial Unicode MS" w:hAnsi="Microsoft Sans Serif" w:cs="Microsoft Sans Serif"/>
          <w:lang w:eastAsia="es-ES_tradnl"/>
        </w:rPr>
        <w:t xml:space="preserve"> (escuchar y elegir)</w:t>
      </w:r>
    </w:p>
    <w:p w:rsidR="000E0377" w:rsidRPr="000E0377" w:rsidRDefault="00C93CB3" w:rsidP="000E0377">
      <w:pPr>
        <w:spacing w:after="0" w:line="240" w:lineRule="auto"/>
        <w:rPr>
          <w:rFonts w:ascii="Microsoft Sans Serif" w:eastAsia="Arial Unicode MS" w:hAnsi="Microsoft Sans Serif" w:cs="Microsoft Sans Serif"/>
          <w:lang w:val="en-US" w:eastAsia="es-ES_tradnl"/>
        </w:rPr>
      </w:pPr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Speaking: making requests and compromises</w:t>
      </w:r>
      <w:r w:rsidR="000E0377" w:rsidRPr="000E0377">
        <w:rPr>
          <w:rFonts w:ascii="Microsoft Sans Serif" w:eastAsia="Arial Unicode MS" w:hAnsi="Microsoft Sans Serif" w:cs="Microsoft Sans Serif"/>
          <w:lang w:val="en-US" w:eastAsia="es-ES_tradnl"/>
        </w:rPr>
        <w:t>.</w:t>
      </w:r>
    </w:p>
    <w:p w:rsidR="000E0377" w:rsidRPr="000E0377" w:rsidRDefault="00C93CB3" w:rsidP="000E0377">
      <w:pPr>
        <w:spacing w:after="0" w:line="240" w:lineRule="auto"/>
        <w:rPr>
          <w:rFonts w:ascii="Microsoft Sans Serif" w:eastAsia="Arial Unicode MS" w:hAnsi="Microsoft Sans Serif" w:cs="Microsoft Sans Serif"/>
          <w:lang w:val="en-US" w:eastAsia="es-ES_tradnl"/>
        </w:rPr>
      </w:pPr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Writing: describing a place.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Arial Unicode MS" w:hAnsi="Microsoft Sans Serif" w:cs="Microsoft Sans Serif"/>
          <w:b/>
          <w:lang w:val="en-US" w:eastAsia="es-ES_tradnl"/>
        </w:rPr>
      </w:pPr>
    </w:p>
    <w:p w:rsidR="000E0377" w:rsidRPr="000E0377" w:rsidRDefault="000E0377" w:rsidP="000E0377">
      <w:pPr>
        <w:spacing w:before="120" w:after="60" w:line="240" w:lineRule="auto"/>
        <w:rPr>
          <w:rFonts w:ascii="Microsoft Sans Serif" w:eastAsia="Arial Unicode MS" w:hAnsi="Microsoft Sans Serif" w:cs="Microsoft Sans Serif"/>
          <w:i/>
          <w:lang w:val="en-GB" w:eastAsia="es-ES_tradnl"/>
        </w:rPr>
      </w:pPr>
      <w:r w:rsidRPr="000E0377">
        <w:rPr>
          <w:rFonts w:ascii="Microsoft Sans Serif" w:eastAsia="Arial Unicode MS" w:hAnsi="Microsoft Sans Serif" w:cs="Microsoft Sans Serif"/>
          <w:lang w:val="en-US" w:eastAsia="es-ES_tradnl"/>
        </w:rPr>
        <w:lastRenderedPageBreak/>
        <w:t>UNIT 3</w:t>
      </w:r>
      <w:r w:rsidRPr="000E0377">
        <w:rPr>
          <w:rFonts w:ascii="Microsoft Sans Serif" w:eastAsia="Arial Unicode MS" w:hAnsi="Microsoft Sans Serif" w:cs="Microsoft Sans Serif"/>
          <w:lang w:val="en-GB" w:eastAsia="es-ES_tradnl"/>
        </w:rPr>
        <w:t>:</w:t>
      </w:r>
      <w:r w:rsidR="00C93CB3" w:rsidRPr="00ED36FF">
        <w:rPr>
          <w:rFonts w:ascii="Microsoft Sans Serif" w:eastAsia="Arial Unicode MS" w:hAnsi="Microsoft Sans Serif" w:cs="Microsoft Sans Serif"/>
          <w:lang w:val="en-GB" w:eastAsia="es-ES_tradnl"/>
        </w:rPr>
        <w:t xml:space="preserve"> Looking Back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Arial Unicode MS" w:hAnsi="Microsoft Sans Serif" w:cs="Microsoft Sans Serif"/>
          <w:i/>
          <w:lang w:val="en-GB" w:eastAsia="es-ES_tradnl"/>
        </w:rPr>
      </w:pPr>
      <w:proofErr w:type="spellStart"/>
      <w:r w:rsidRPr="000E0377">
        <w:rPr>
          <w:rFonts w:ascii="Microsoft Sans Serif" w:eastAsia="Arial Unicode MS" w:hAnsi="Microsoft Sans Serif" w:cs="Microsoft Sans Serif"/>
          <w:lang w:val="en-GB" w:eastAsia="es-ES_tradnl"/>
        </w:rPr>
        <w:t>Dimensiones</w:t>
      </w:r>
      <w:proofErr w:type="spellEnd"/>
    </w:p>
    <w:p w:rsidR="000E0377" w:rsidRPr="000E0377" w:rsidRDefault="00ED36FF" w:rsidP="000E0377">
      <w:pPr>
        <w:spacing w:after="0" w:line="240" w:lineRule="auto"/>
        <w:rPr>
          <w:rFonts w:ascii="Microsoft Sans Serif" w:eastAsia="Arial Unicode MS" w:hAnsi="Microsoft Sans Serif" w:cs="Microsoft Sans Serif"/>
          <w:lang w:val="en-US" w:eastAsia="es-ES_tradnl"/>
        </w:rPr>
      </w:pPr>
      <w:proofErr w:type="spellStart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Pragmática</w:t>
      </w:r>
      <w:proofErr w:type="spellEnd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:</w:t>
      </w:r>
      <w:r w:rsidR="000E0377" w:rsidRPr="000E0377">
        <w:rPr>
          <w:rFonts w:ascii="Microsoft Sans Serif" w:eastAsia="Arial Unicode MS" w:hAnsi="Microsoft Sans Serif" w:cs="Microsoft Sans Serif"/>
          <w:lang w:val="en-US" w:eastAsia="es-ES_tradnl"/>
        </w:rPr>
        <w:t xml:space="preserve"> </w:t>
      </w:r>
      <w:r w:rsidR="00C93CB3" w:rsidRPr="00ED36FF">
        <w:rPr>
          <w:rFonts w:ascii="Microsoft Sans Serif" w:eastAsia="Arial Unicode MS" w:hAnsi="Microsoft Sans Serif" w:cs="Microsoft Sans Serif"/>
          <w:lang w:val="en-US" w:eastAsia="es-ES_tradnl"/>
        </w:rPr>
        <w:t xml:space="preserve">Talking about an experience in the past.  Linking events </w:t>
      </w:r>
      <w:proofErr w:type="spellStart"/>
      <w:r w:rsidR="00C93CB3" w:rsidRPr="00ED36FF">
        <w:rPr>
          <w:rFonts w:ascii="Microsoft Sans Serif" w:eastAsia="Arial Unicode MS" w:hAnsi="Microsoft Sans Serif" w:cs="Microsoft Sans Serif"/>
          <w:lang w:val="en-US" w:eastAsia="es-ES_tradnl"/>
        </w:rPr>
        <w:t>adn</w:t>
      </w:r>
      <w:proofErr w:type="spellEnd"/>
      <w:r w:rsidR="00C93CB3" w:rsidRPr="00ED36FF">
        <w:rPr>
          <w:rFonts w:ascii="Microsoft Sans Serif" w:eastAsia="Arial Unicode MS" w:hAnsi="Microsoft Sans Serif" w:cs="Microsoft Sans Serif"/>
          <w:lang w:val="en-US" w:eastAsia="es-ES_tradnl"/>
        </w:rPr>
        <w:t xml:space="preserve"> feelings.</w:t>
      </w:r>
    </w:p>
    <w:p w:rsidR="000E0377" w:rsidRPr="000E0377" w:rsidRDefault="00C93CB3" w:rsidP="000E0377">
      <w:pPr>
        <w:spacing w:after="0" w:line="240" w:lineRule="auto"/>
        <w:rPr>
          <w:rFonts w:ascii="Microsoft Sans Serif" w:eastAsia="Arial Unicode MS" w:hAnsi="Microsoft Sans Serif" w:cs="Microsoft Sans Serif"/>
          <w:lang w:eastAsia="es-ES_tradnl"/>
        </w:rPr>
      </w:pPr>
      <w:r w:rsidRPr="00ED36FF">
        <w:rPr>
          <w:rFonts w:ascii="Microsoft Sans Serif" w:eastAsia="Arial Unicode MS" w:hAnsi="Microsoft Sans Serif" w:cs="Microsoft Sans Serif"/>
          <w:lang w:eastAsia="es-ES_tradnl"/>
        </w:rPr>
        <w:t>Transversal: ESI - Historia – Formación ética y ciudadana.</w:t>
      </w:r>
    </w:p>
    <w:p w:rsidR="000E0377" w:rsidRPr="000E0377" w:rsidRDefault="00C93CB3" w:rsidP="000E0377">
      <w:pPr>
        <w:spacing w:after="0" w:line="240" w:lineRule="auto"/>
        <w:rPr>
          <w:rFonts w:ascii="Microsoft Sans Serif" w:eastAsia="Arial Unicode MS" w:hAnsi="Microsoft Sans Serif" w:cs="Microsoft Sans Serif"/>
          <w:lang w:val="en-US" w:eastAsia="es-ES_tradnl"/>
        </w:rPr>
      </w:pPr>
      <w:proofErr w:type="spellStart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Léxica</w:t>
      </w:r>
      <w:proofErr w:type="spellEnd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 xml:space="preserve">: Adjectives, feelings and events: cute, nervous, lucky, </w:t>
      </w:r>
      <w:proofErr w:type="spellStart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etc.Milestones</w:t>
      </w:r>
      <w:proofErr w:type="spellEnd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 xml:space="preserve">: become a </w:t>
      </w:r>
      <w:proofErr w:type="spellStart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profesional</w:t>
      </w:r>
      <w:proofErr w:type="spellEnd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 xml:space="preserve">, have a child, etc. 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Arial Unicode MS" w:hAnsi="Microsoft Sans Serif" w:cs="Microsoft Sans Serif"/>
          <w:lang w:val="en-US" w:eastAsia="es-ES_tradnl"/>
        </w:rPr>
      </w:pPr>
      <w:proofErr w:type="spellStart"/>
      <w:r w:rsidRPr="000E0377">
        <w:rPr>
          <w:rFonts w:ascii="Microsoft Sans Serif" w:eastAsia="Arial Unicode MS" w:hAnsi="Microsoft Sans Serif" w:cs="Microsoft Sans Serif"/>
          <w:lang w:val="en-US" w:eastAsia="es-ES_tradnl"/>
        </w:rPr>
        <w:t>Gra</w:t>
      </w:r>
      <w:r w:rsidR="00ED36FF" w:rsidRPr="00ED36FF">
        <w:rPr>
          <w:rFonts w:ascii="Microsoft Sans Serif" w:eastAsia="Arial Unicode MS" w:hAnsi="Microsoft Sans Serif" w:cs="Microsoft Sans Serif"/>
          <w:lang w:val="en-US" w:eastAsia="es-ES_tradnl"/>
        </w:rPr>
        <w:t>matical</w:t>
      </w:r>
      <w:proofErr w:type="spellEnd"/>
      <w:r w:rsidR="00ED36FF" w:rsidRPr="00ED36FF">
        <w:rPr>
          <w:rFonts w:ascii="Microsoft Sans Serif" w:eastAsia="Arial Unicode MS" w:hAnsi="Microsoft Sans Serif" w:cs="Microsoft Sans Serif"/>
          <w:lang w:val="en-US" w:eastAsia="es-ES_tradnl"/>
        </w:rPr>
        <w:t>:</w:t>
      </w:r>
      <w:r w:rsidRPr="000E0377">
        <w:rPr>
          <w:rFonts w:ascii="Microsoft Sans Serif" w:eastAsia="Arial Unicode MS" w:hAnsi="Microsoft Sans Serif" w:cs="Microsoft Sans Serif"/>
          <w:lang w:val="en-US" w:eastAsia="es-ES_tradnl"/>
        </w:rPr>
        <w:t xml:space="preserve"> Pas</w:t>
      </w:r>
      <w:r w:rsidR="00C93CB3" w:rsidRPr="00ED36FF">
        <w:rPr>
          <w:rFonts w:ascii="Microsoft Sans Serif" w:eastAsia="Arial Unicode MS" w:hAnsi="Microsoft Sans Serif" w:cs="Microsoft Sans Serif"/>
          <w:lang w:val="en-US" w:eastAsia="es-ES_tradnl"/>
        </w:rPr>
        <w:t>t simple verb To Be – Past simple regular and irregular verbs.</w:t>
      </w:r>
      <w:r w:rsidRPr="000E0377">
        <w:rPr>
          <w:rFonts w:ascii="Microsoft Sans Serif" w:eastAsia="Arial Unicode MS" w:hAnsi="Microsoft Sans Serif" w:cs="Microsoft Sans Serif"/>
          <w:lang w:val="en-US" w:eastAsia="es-ES_tradnl"/>
        </w:rPr>
        <w:t xml:space="preserve"> </w:t>
      </w:r>
    </w:p>
    <w:p w:rsidR="000E0377" w:rsidRPr="000E0377" w:rsidRDefault="00ED36FF" w:rsidP="000E0377">
      <w:pPr>
        <w:spacing w:after="0" w:line="240" w:lineRule="auto"/>
        <w:rPr>
          <w:rFonts w:ascii="Microsoft Sans Serif" w:eastAsia="Calibri" w:hAnsi="Microsoft Sans Serif" w:cs="Microsoft Sans Serif"/>
          <w:color w:val="000000"/>
          <w:lang w:val="en-US"/>
        </w:rPr>
      </w:pPr>
      <w:proofErr w:type="spellStart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Fonológica</w:t>
      </w:r>
      <w:proofErr w:type="spellEnd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:</w:t>
      </w:r>
      <w:r w:rsidR="00C93CB3" w:rsidRPr="00ED36FF">
        <w:rPr>
          <w:rFonts w:ascii="Microsoft Sans Serif" w:eastAsia="Arial Unicode MS" w:hAnsi="Microsoft Sans Serif" w:cs="Microsoft Sans Serif"/>
          <w:lang w:val="en-US" w:eastAsia="es-ES_tradnl"/>
        </w:rPr>
        <w:t xml:space="preserve"> </w:t>
      </w:r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Past tense –</w:t>
      </w:r>
      <w:proofErr w:type="spellStart"/>
      <w:proofErr w:type="gramStart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ed</w:t>
      </w:r>
      <w:proofErr w:type="spellEnd"/>
      <w:proofErr w:type="gramEnd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 xml:space="preserve"> endings. /d/ /t</w:t>
      </w:r>
      <w:proofErr w:type="gramStart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/  /</w:t>
      </w:r>
      <w:proofErr w:type="gramEnd"/>
      <w:r w:rsidRPr="00ED36FF">
        <w:rPr>
          <w:rFonts w:ascii="Microsoft Sans Serif" w:eastAsia="Arial Unicode MS" w:hAnsi="Microsoft Sans Serif" w:cs="Microsoft Sans Serif"/>
          <w:lang w:val="en-US" w:eastAsia="es-ES_tradnl"/>
        </w:rPr>
        <w:t>Id/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color w:val="000000"/>
          <w:lang w:val="es-AR"/>
        </w:rPr>
      </w:pPr>
      <w:proofErr w:type="spellStart"/>
      <w:r w:rsidRPr="000E0377">
        <w:rPr>
          <w:rFonts w:ascii="Microsoft Sans Serif" w:eastAsia="Calibri" w:hAnsi="Microsoft Sans Serif" w:cs="Microsoft Sans Serif"/>
          <w:color w:val="000000"/>
        </w:rPr>
        <w:t>Listening</w:t>
      </w:r>
      <w:proofErr w:type="spellEnd"/>
      <w:r w:rsidRPr="000E0377">
        <w:rPr>
          <w:rFonts w:ascii="Microsoft Sans Serif" w:eastAsia="Calibri" w:hAnsi="Microsoft Sans Serif" w:cs="Microsoft Sans Serif"/>
          <w:color w:val="000000"/>
        </w:rPr>
        <w:t xml:space="preserve"> </w:t>
      </w:r>
      <w:proofErr w:type="spellStart"/>
      <w:r w:rsidRPr="000E0377">
        <w:rPr>
          <w:rFonts w:ascii="Microsoft Sans Serif" w:eastAsia="Calibri" w:hAnsi="Microsoft Sans Serif" w:cs="Microsoft Sans Serif"/>
          <w:color w:val="000000"/>
        </w:rPr>
        <w:t>comprehension</w:t>
      </w:r>
      <w:proofErr w:type="spellEnd"/>
      <w:r w:rsidRPr="000E0377">
        <w:rPr>
          <w:rFonts w:ascii="Microsoft Sans Serif" w:eastAsia="Calibri" w:hAnsi="Microsoft Sans Serif" w:cs="Microsoft Sans Serif"/>
          <w:color w:val="000000"/>
        </w:rPr>
        <w:t xml:space="preserve"> (escuchar y completar </w:t>
      </w:r>
      <w:r w:rsidRPr="000E0377">
        <w:rPr>
          <w:rFonts w:ascii="Microsoft Sans Serif" w:eastAsia="Calibri" w:hAnsi="Microsoft Sans Serif" w:cs="Microsoft Sans Serif"/>
          <w:color w:val="000000"/>
          <w:lang w:val="es-AR"/>
        </w:rPr>
        <w:t>o corroborar información)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color w:val="000000"/>
          <w:lang w:val="en-US"/>
        </w:rPr>
      </w:pPr>
      <w:r w:rsidRPr="000E0377">
        <w:rPr>
          <w:rFonts w:ascii="Microsoft Sans Serif" w:eastAsia="Calibri" w:hAnsi="Microsoft Sans Serif" w:cs="Microsoft Sans Serif"/>
          <w:color w:val="000000"/>
          <w:lang w:val="en-US"/>
        </w:rPr>
        <w:t>Speaking and writing</w:t>
      </w:r>
      <w:r w:rsidR="00C93CB3" w:rsidRPr="00ED36FF">
        <w:rPr>
          <w:rFonts w:ascii="Microsoft Sans Serif" w:eastAsia="Calibri" w:hAnsi="Microsoft Sans Serif" w:cs="Microsoft Sans Serif"/>
          <w:color w:val="000000"/>
          <w:lang w:val="en-US"/>
        </w:rPr>
        <w:t>: Describe an event in the past.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color w:val="000000"/>
          <w:lang w:val="en-US"/>
        </w:rPr>
      </w:pP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n-US"/>
        </w:rPr>
      </w:pPr>
      <w:r w:rsidRPr="000E0377">
        <w:rPr>
          <w:rFonts w:ascii="Microsoft Sans Serif" w:eastAsia="Calibri" w:hAnsi="Microsoft Sans Serif" w:cs="Microsoft Sans Serif"/>
          <w:lang w:val="en-US"/>
        </w:rPr>
        <w:t xml:space="preserve">              </w:t>
      </w:r>
    </w:p>
    <w:p w:rsidR="000E0377" w:rsidRPr="000E0377" w:rsidRDefault="000E0377" w:rsidP="000E0377">
      <w:pPr>
        <w:spacing w:after="60" w:line="240" w:lineRule="auto"/>
        <w:rPr>
          <w:rFonts w:ascii="Microsoft Sans Serif" w:eastAsia="Calibri" w:hAnsi="Microsoft Sans Serif" w:cs="Microsoft Sans Serif"/>
          <w:lang w:val="es-ES"/>
        </w:rPr>
      </w:pPr>
      <w:r w:rsidRPr="000E0377">
        <w:rPr>
          <w:rFonts w:ascii="Microsoft Sans Serif" w:eastAsia="Calibri" w:hAnsi="Microsoft Sans Serif" w:cs="Microsoft Sans Serif"/>
          <w:lang w:val="es-ES"/>
        </w:rPr>
        <w:t>CRITERIOS DE EVALUACIÓN: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ES"/>
        </w:rPr>
      </w:pPr>
      <w:r w:rsidRPr="000E0377">
        <w:rPr>
          <w:rFonts w:ascii="Microsoft Sans Serif" w:eastAsia="Calibri" w:hAnsi="Microsoft Sans Serif" w:cs="Microsoft Sans Serif"/>
          <w:lang w:val="es-AR"/>
        </w:rPr>
        <w:t xml:space="preserve">Se considera: </w:t>
      </w:r>
      <w:r w:rsidRPr="000E0377">
        <w:rPr>
          <w:rFonts w:ascii="Microsoft Sans Serif" w:eastAsia="Calibri" w:hAnsi="Microsoft Sans Serif" w:cs="Microsoft Sans Serif"/>
          <w:lang w:val="es-ES"/>
        </w:rPr>
        <w:t>Desarrollo de capacidades (macro-habilidades): comprensión de texto oral y escrito, y producción oral y escrita en lengua inglesa. Atención y participación activa y solidaria en clase. Cooperar con sus pares en tareas grupales, y autonomía al momento del trabajo individual.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ES"/>
        </w:rPr>
      </w:pPr>
      <w:r w:rsidRPr="000E0377">
        <w:rPr>
          <w:rFonts w:ascii="Microsoft Sans Serif" w:eastAsia="Calibri" w:hAnsi="Microsoft Sans Serif" w:cs="Microsoft Sans Serif"/>
          <w:lang w:val="es-ES"/>
        </w:rPr>
        <w:t>Cumplimiento, responsabilidad y constancia en el desempeño de  tareas grupales e individuales.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ES"/>
        </w:rPr>
      </w:pPr>
      <w:r w:rsidRPr="000E0377">
        <w:rPr>
          <w:rFonts w:ascii="Microsoft Sans Serif" w:eastAsia="Calibri" w:hAnsi="Microsoft Sans Serif" w:cs="Microsoft Sans Serif"/>
          <w:lang w:val="es-ES"/>
        </w:rPr>
        <w:t xml:space="preserve">Presentación en tiempo y forma de las tareas solicitadas, </w:t>
      </w:r>
      <w:proofErr w:type="spellStart"/>
      <w:r w:rsidRPr="000E0377">
        <w:rPr>
          <w:rFonts w:ascii="Microsoft Sans Serif" w:eastAsia="Calibri" w:hAnsi="Microsoft Sans Serif" w:cs="Microsoft Sans Serif"/>
          <w:lang w:val="es-ES"/>
        </w:rPr>
        <w:t>aún</w:t>
      </w:r>
      <w:proofErr w:type="spellEnd"/>
      <w:r w:rsidRPr="000E0377">
        <w:rPr>
          <w:rFonts w:ascii="Microsoft Sans Serif" w:eastAsia="Calibri" w:hAnsi="Microsoft Sans Serif" w:cs="Microsoft Sans Serif"/>
          <w:lang w:val="es-ES"/>
        </w:rPr>
        <w:t xml:space="preserve"> cuando hubiesen estado ausentes al momento de asignarlas. Presentación del material de trabajo necesario en cada clase (libros, carpeta, fotocopias, etc.)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ES"/>
        </w:rPr>
      </w:pPr>
      <w:r w:rsidRPr="000E0377">
        <w:rPr>
          <w:rFonts w:ascii="Microsoft Sans Serif" w:eastAsia="Calibri" w:hAnsi="Microsoft Sans Serif" w:cs="Microsoft Sans Serif"/>
          <w:lang w:val="es-ES"/>
        </w:rPr>
        <w:t>Empleo adecuado del vocabulario y estructuras propios del contenido del curso.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ES"/>
        </w:rPr>
      </w:pPr>
      <w:r w:rsidRPr="000E0377">
        <w:rPr>
          <w:rFonts w:ascii="Microsoft Sans Serif" w:eastAsia="Calibri" w:hAnsi="Microsoft Sans Serif" w:cs="Microsoft Sans Serif"/>
          <w:bCs/>
          <w:lang w:val="es-ES"/>
        </w:rPr>
        <w:t>Interpretación de consignas. Comprensión de textos orales y escritos.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ES"/>
        </w:rPr>
      </w:pPr>
      <w:r w:rsidRPr="000E0377">
        <w:rPr>
          <w:rFonts w:ascii="Microsoft Sans Serif" w:eastAsia="Calibri" w:hAnsi="Microsoft Sans Serif" w:cs="Microsoft Sans Serif"/>
          <w:bCs/>
          <w:lang w:val="es-ES"/>
        </w:rPr>
        <w:t>Transferencia de contenidos conceptuales para la resolución de problemas (ej.: completar, transformar, elegir).</w:t>
      </w:r>
      <w:r w:rsidRPr="000E0377">
        <w:rPr>
          <w:rFonts w:ascii="Microsoft Sans Serif" w:eastAsia="Calibri" w:hAnsi="Microsoft Sans Serif" w:cs="Microsoft Sans Serif"/>
          <w:lang w:val="es-ES"/>
        </w:rPr>
        <w:t>Integración de contenidos, claridad y calidad en la producción de textos orales y escritos.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ES"/>
        </w:rPr>
      </w:pPr>
      <w:r w:rsidRPr="000E0377">
        <w:rPr>
          <w:rFonts w:ascii="Microsoft Sans Serif" w:eastAsia="Calibri" w:hAnsi="Microsoft Sans Serif" w:cs="Microsoft Sans Serif"/>
          <w:lang w:val="es-ES"/>
        </w:rPr>
        <w:t>Prolijidad y uso de tinta en la carpeta y evaluaciones escritas.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ES"/>
        </w:rPr>
      </w:pPr>
      <w:r w:rsidRPr="000E0377">
        <w:rPr>
          <w:rFonts w:ascii="Microsoft Sans Serif" w:eastAsia="Calibri" w:hAnsi="Microsoft Sans Serif" w:cs="Microsoft Sans Serif"/>
          <w:lang w:val="es-ES"/>
        </w:rPr>
        <w:t>Desarrollo de todos los puntos de una evaluación.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ES"/>
        </w:rPr>
      </w:pPr>
      <w:r w:rsidRPr="000E0377">
        <w:rPr>
          <w:rFonts w:ascii="Microsoft Sans Serif" w:eastAsia="Calibri" w:hAnsi="Microsoft Sans Serif" w:cs="Microsoft Sans Serif"/>
          <w:lang w:val="es-ES"/>
        </w:rPr>
        <w:t xml:space="preserve">Asistencia a las instancias evaluadoras comunicadas con anticipación. La inasistencia sin la debida justificación (en tiempo y forma) implica que la misma queda “desaprobada”. La docente no está obligada a otorgar otra oportunidad. 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ES"/>
        </w:rPr>
      </w:pP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s-ES"/>
        </w:rPr>
      </w:pPr>
      <w:r w:rsidRPr="000E0377">
        <w:rPr>
          <w:rFonts w:ascii="Microsoft Sans Serif" w:eastAsia="Calibri" w:hAnsi="Microsoft Sans Serif" w:cs="Microsoft Sans Serif"/>
          <w:lang w:val="es-ES"/>
        </w:rPr>
        <w:t>BIBLIOGRAFÍA DEL ALUMNO:</w:t>
      </w:r>
    </w:p>
    <w:p w:rsidR="000E0377" w:rsidRPr="000E0377" w:rsidRDefault="00ED36FF" w:rsidP="000E0377">
      <w:pPr>
        <w:spacing w:after="0" w:line="240" w:lineRule="auto"/>
        <w:rPr>
          <w:rFonts w:ascii="Microsoft Sans Serif" w:eastAsia="Calibri" w:hAnsi="Microsoft Sans Serif" w:cs="Microsoft Sans Serif"/>
          <w:lang w:val="en-US"/>
        </w:rPr>
      </w:pPr>
      <w:proofErr w:type="spellStart"/>
      <w:r w:rsidRPr="00ED36FF">
        <w:rPr>
          <w:rFonts w:ascii="Microsoft Sans Serif" w:eastAsia="Calibri" w:hAnsi="Microsoft Sans Serif" w:cs="Microsoft Sans Serif"/>
          <w:lang w:val="en-US"/>
        </w:rPr>
        <w:t>Libro</w:t>
      </w:r>
      <w:proofErr w:type="spellEnd"/>
      <w:r w:rsidRPr="00ED36FF">
        <w:rPr>
          <w:rFonts w:ascii="Microsoft Sans Serif" w:eastAsia="Calibri" w:hAnsi="Microsoft Sans Serif" w:cs="Microsoft Sans Serif"/>
          <w:lang w:val="en-US"/>
        </w:rPr>
        <w:t xml:space="preserve"> de </w:t>
      </w:r>
      <w:proofErr w:type="spellStart"/>
      <w:r w:rsidRPr="00ED36FF">
        <w:rPr>
          <w:rFonts w:ascii="Microsoft Sans Serif" w:eastAsia="Calibri" w:hAnsi="Microsoft Sans Serif" w:cs="Microsoft Sans Serif"/>
          <w:lang w:val="en-US"/>
        </w:rPr>
        <w:t>texto</w:t>
      </w:r>
      <w:proofErr w:type="spellEnd"/>
      <w:r w:rsidRPr="00ED36FF">
        <w:rPr>
          <w:rFonts w:ascii="Microsoft Sans Serif" w:eastAsia="Calibri" w:hAnsi="Microsoft Sans Serif" w:cs="Microsoft Sans Serif"/>
          <w:lang w:val="en-US"/>
        </w:rPr>
        <w:t xml:space="preserve">: </w:t>
      </w:r>
      <w:proofErr w:type="spellStart"/>
      <w:r w:rsidRPr="00ED36FF">
        <w:rPr>
          <w:rFonts w:ascii="Microsoft Sans Serif" w:eastAsia="Calibri" w:hAnsi="Microsoft Sans Serif" w:cs="Microsoft Sans Serif"/>
          <w:lang w:val="en-US"/>
        </w:rPr>
        <w:t>Wetz</w:t>
      </w:r>
      <w:proofErr w:type="spellEnd"/>
      <w:r w:rsidRPr="00ED36FF">
        <w:rPr>
          <w:rFonts w:ascii="Microsoft Sans Serif" w:eastAsia="Calibri" w:hAnsi="Microsoft Sans Serif" w:cs="Microsoft Sans Serif"/>
          <w:lang w:val="en-US"/>
        </w:rPr>
        <w:t xml:space="preserve">, Ben; English </w:t>
      </w:r>
      <w:proofErr w:type="gramStart"/>
      <w:r w:rsidRPr="00ED36FF">
        <w:rPr>
          <w:rFonts w:ascii="Microsoft Sans Serif" w:eastAsia="Calibri" w:hAnsi="Microsoft Sans Serif" w:cs="Microsoft Sans Serif"/>
          <w:lang w:val="en-US"/>
        </w:rPr>
        <w:t>Plus</w:t>
      </w:r>
      <w:proofErr w:type="gramEnd"/>
      <w:r w:rsidRPr="00ED36FF">
        <w:rPr>
          <w:rFonts w:ascii="Microsoft Sans Serif" w:eastAsia="Calibri" w:hAnsi="Microsoft Sans Serif" w:cs="Microsoft Sans Serif"/>
          <w:lang w:val="en-US"/>
        </w:rPr>
        <w:t xml:space="preserve"> 2; Oxford; Oxford University Press 2010</w:t>
      </w:r>
    </w:p>
    <w:p w:rsidR="000E0377" w:rsidRPr="000E0377" w:rsidRDefault="000E0377" w:rsidP="000E0377">
      <w:pPr>
        <w:spacing w:after="0" w:line="240" w:lineRule="auto"/>
        <w:rPr>
          <w:rFonts w:ascii="Microsoft Sans Serif" w:eastAsia="Calibri" w:hAnsi="Microsoft Sans Serif" w:cs="Microsoft Sans Serif"/>
          <w:lang w:val="en-US"/>
        </w:rPr>
      </w:pPr>
    </w:p>
    <w:p w:rsidR="000E0377" w:rsidRPr="000E0377" w:rsidRDefault="000E0377" w:rsidP="000E0377">
      <w:pPr>
        <w:tabs>
          <w:tab w:val="left" w:pos="5700"/>
          <w:tab w:val="right" w:pos="8788"/>
        </w:tabs>
        <w:spacing w:after="200" w:line="276" w:lineRule="auto"/>
        <w:jc w:val="center"/>
        <w:rPr>
          <w:rFonts w:ascii="Microsoft Sans Serif" w:eastAsia="Calibri" w:hAnsi="Microsoft Sans Serif" w:cs="Microsoft Sans Serif"/>
          <w:lang w:val="en-US"/>
        </w:rPr>
      </w:pPr>
    </w:p>
    <w:p w:rsidR="000E0377" w:rsidRPr="000E0377" w:rsidRDefault="000E0377" w:rsidP="000E0377">
      <w:pPr>
        <w:tabs>
          <w:tab w:val="left" w:pos="5700"/>
          <w:tab w:val="right" w:pos="8788"/>
        </w:tabs>
        <w:spacing w:after="200" w:line="276" w:lineRule="auto"/>
        <w:jc w:val="center"/>
        <w:rPr>
          <w:rFonts w:ascii="Microsoft Sans Serif" w:eastAsia="Calibri" w:hAnsi="Microsoft Sans Serif" w:cs="Microsoft Sans Serif"/>
          <w:lang w:val="en-US"/>
        </w:rPr>
      </w:pPr>
      <w:r w:rsidRPr="000E0377">
        <w:rPr>
          <w:rFonts w:ascii="Microsoft Sans Serif" w:eastAsia="Calibri" w:hAnsi="Microsoft Sans Serif" w:cs="Microsoft Sans Serif"/>
          <w:lang w:val="en-US"/>
        </w:rPr>
        <w:t xml:space="preserve">Prof. Lorena </w:t>
      </w:r>
      <w:proofErr w:type="spellStart"/>
      <w:r w:rsidRPr="000E0377">
        <w:rPr>
          <w:rFonts w:ascii="Microsoft Sans Serif" w:eastAsia="Calibri" w:hAnsi="Microsoft Sans Serif" w:cs="Microsoft Sans Serif"/>
          <w:lang w:val="en-US"/>
        </w:rPr>
        <w:t>Antar</w:t>
      </w:r>
      <w:proofErr w:type="spellEnd"/>
      <w:r w:rsidRPr="000E0377">
        <w:rPr>
          <w:rFonts w:ascii="Microsoft Sans Serif" w:eastAsia="Calibri" w:hAnsi="Microsoft Sans Serif" w:cs="Microsoft Sans Serif"/>
          <w:lang w:val="en-US"/>
        </w:rPr>
        <w:t xml:space="preserve">                           </w:t>
      </w:r>
      <w:r w:rsidRPr="00ED36FF">
        <w:rPr>
          <w:rFonts w:ascii="Microsoft Sans Serif" w:eastAsia="Calibri" w:hAnsi="Microsoft Sans Serif" w:cs="Microsoft Sans Serif"/>
          <w:lang w:val="en-US"/>
        </w:rPr>
        <w:t xml:space="preserve">   </w:t>
      </w:r>
      <w:r w:rsidRPr="000E0377">
        <w:rPr>
          <w:rFonts w:ascii="Microsoft Sans Serif" w:eastAsia="Calibri" w:hAnsi="Microsoft Sans Serif" w:cs="Microsoft Sans Serif"/>
          <w:lang w:val="en-US"/>
        </w:rPr>
        <w:t xml:space="preserve"> </w:t>
      </w:r>
    </w:p>
    <w:p w:rsidR="000E0377" w:rsidRPr="000E0377" w:rsidRDefault="000E0377" w:rsidP="000E0377">
      <w:pPr>
        <w:spacing w:after="200" w:line="276" w:lineRule="auto"/>
        <w:rPr>
          <w:rFonts w:ascii="Microsoft Sans Serif" w:eastAsia="Calibri" w:hAnsi="Microsoft Sans Serif" w:cs="Microsoft Sans Serif"/>
          <w:lang w:val="en-US"/>
        </w:rPr>
      </w:pPr>
      <w:r w:rsidRPr="000E0377">
        <w:rPr>
          <w:rFonts w:ascii="Microsoft Sans Serif" w:eastAsia="Calibri" w:hAnsi="Microsoft Sans Serif" w:cs="Microsoft Sans Serif"/>
          <w:b/>
          <w:lang w:val="en-US"/>
        </w:rPr>
        <w:t xml:space="preserve">                                </w:t>
      </w:r>
    </w:p>
    <w:p w:rsidR="003E135F" w:rsidRPr="00ED36FF" w:rsidRDefault="003E135F">
      <w:pPr>
        <w:rPr>
          <w:rFonts w:ascii="Microsoft Sans Serif" w:hAnsi="Microsoft Sans Serif" w:cs="Microsoft Sans Serif"/>
          <w:lang w:val="en-US"/>
        </w:rPr>
      </w:pPr>
    </w:p>
    <w:sectPr w:rsidR="003E135F" w:rsidRPr="00ED36FF" w:rsidSect="00BE25D0">
      <w:headerReference w:type="default" r:id="rId8"/>
      <w:pgSz w:w="11906" w:h="16838" w:code="9"/>
      <w:pgMar w:top="1134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250" w:rsidRDefault="00200250">
      <w:pPr>
        <w:spacing w:after="0" w:line="240" w:lineRule="auto"/>
      </w:pPr>
      <w:r>
        <w:separator/>
      </w:r>
    </w:p>
  </w:endnote>
  <w:endnote w:type="continuationSeparator" w:id="0">
    <w:p w:rsidR="00200250" w:rsidRDefault="0020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250" w:rsidRDefault="00200250">
      <w:pPr>
        <w:spacing w:after="0" w:line="240" w:lineRule="auto"/>
      </w:pPr>
      <w:r>
        <w:separator/>
      </w:r>
    </w:p>
  </w:footnote>
  <w:footnote w:type="continuationSeparator" w:id="0">
    <w:p w:rsidR="00200250" w:rsidRDefault="0020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A8F" w:rsidRPr="00E63D47" w:rsidRDefault="00ED36FF" w:rsidP="00C82A8F">
    <w:pPr>
      <w:pStyle w:val="Encabezado"/>
      <w:jc w:val="center"/>
      <w:rPr>
        <w:rFonts w:ascii="Bookman Old Style" w:hAnsi="Bookman Old Style" w:cs="Tahoma"/>
      </w:rPr>
    </w:pPr>
    <w:r w:rsidRPr="00E63D47">
      <w:rPr>
        <w:rFonts w:ascii="Bookman Old Style" w:hAnsi="Bookman Old Style" w:cs="Tahoma"/>
        <w:sz w:val="16"/>
        <w:szCs w:val="16"/>
      </w:rPr>
      <w:t>INSTITUTO DR.BERNARDO FRÍAS N° 8008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77"/>
    <w:rsid w:val="000E0377"/>
    <w:rsid w:val="00200250"/>
    <w:rsid w:val="003E135F"/>
    <w:rsid w:val="005D2ADD"/>
    <w:rsid w:val="00C93CB3"/>
    <w:rsid w:val="00ED36FF"/>
    <w:rsid w:val="00F7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E0377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E0377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E0377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E0377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2</cp:revision>
  <dcterms:created xsi:type="dcterms:W3CDTF">2017-04-04T15:47:00Z</dcterms:created>
  <dcterms:modified xsi:type="dcterms:W3CDTF">2017-04-04T15:47:00Z</dcterms:modified>
</cp:coreProperties>
</file>